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948E" w14:textId="77777777" w:rsidR="00041E98" w:rsidRPr="00041E98" w:rsidRDefault="00041E98" w:rsidP="00041E98">
      <w:pPr>
        <w:pStyle w:val="Heading1"/>
        <w:spacing w:after="0"/>
        <w:jc w:val="center"/>
        <w:rPr>
          <w:rFonts w:cstheme="majorHAnsi"/>
          <w:color w:val="auto"/>
          <w:sz w:val="21"/>
          <w:szCs w:val="21"/>
        </w:rPr>
      </w:pPr>
      <w:bookmarkStart w:id="0" w:name="_Toc126333939"/>
      <w:r w:rsidRPr="00041E98">
        <w:rPr>
          <w:rFonts w:cstheme="majorHAnsi"/>
          <w:color w:val="auto"/>
          <w:sz w:val="21"/>
          <w:szCs w:val="21"/>
        </w:rPr>
        <w:t>SUPAPRASTINTO VIEŠOJO PIRKIMO</w:t>
      </w:r>
    </w:p>
    <w:p w14:paraId="0C6960A1" w14:textId="7C3AADF0" w:rsidR="00041E98" w:rsidRDefault="00041E98" w:rsidP="00041E98">
      <w:pPr>
        <w:pStyle w:val="Heading1"/>
        <w:spacing w:before="0" w:after="0"/>
        <w:jc w:val="center"/>
        <w:rPr>
          <w:rFonts w:cstheme="majorHAnsi"/>
          <w:color w:val="auto"/>
          <w:sz w:val="21"/>
          <w:szCs w:val="21"/>
        </w:rPr>
      </w:pPr>
      <w:r w:rsidRPr="00041E98">
        <w:rPr>
          <w:rFonts w:cstheme="majorHAnsi"/>
          <w:color w:val="auto"/>
          <w:sz w:val="21"/>
          <w:szCs w:val="21"/>
        </w:rPr>
        <w:t>„</w:t>
      </w:r>
      <w:r w:rsidR="008F1DFF" w:rsidRPr="008F1DFF">
        <w:rPr>
          <w:rFonts w:cstheme="majorHAnsi"/>
          <w:color w:val="auto"/>
          <w:sz w:val="21"/>
          <w:szCs w:val="21"/>
        </w:rPr>
        <w:t>VANDENTIEKIO IR BUITINIŲ NUOTEKŲ TINKLŲ SMELTAITĖS G. (NUO SNIEGO G. IKI DANGAUS G.), KLEMIŠKĖS II K., SENDVARIO SEN., KLAIPĖDOS R. SAV., PROJEKTAVIMAS IR STATYBA</w:t>
      </w:r>
      <w:r w:rsidRPr="00041E98">
        <w:rPr>
          <w:rFonts w:cstheme="majorHAnsi"/>
          <w:color w:val="auto"/>
          <w:sz w:val="21"/>
          <w:szCs w:val="21"/>
        </w:rPr>
        <w:t>“</w:t>
      </w:r>
    </w:p>
    <w:p w14:paraId="1DF37652" w14:textId="786D191D" w:rsidR="00774AA5" w:rsidRPr="00655C20" w:rsidRDefault="006C25DC" w:rsidP="00041E98">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1F82B68C" w14:textId="23DB889B" w:rsidR="005D63BE" w:rsidRDefault="003E5857"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8F1DFF" w:rsidRPr="008F1DFF">
        <w:rPr>
          <w:rFonts w:asciiTheme="majorHAnsi" w:eastAsia="Times New Roman" w:hAnsiTheme="majorHAnsi" w:cstheme="majorHAnsi"/>
          <w:color w:val="000000"/>
          <w:lang w:eastAsia="en-US"/>
        </w:rPr>
        <w:t xml:space="preserve">Vandentiekio ir buitinių nuotekų tinklų </w:t>
      </w:r>
      <w:proofErr w:type="spellStart"/>
      <w:r w:rsidR="008F1DFF" w:rsidRPr="008F1DFF">
        <w:rPr>
          <w:rFonts w:asciiTheme="majorHAnsi" w:eastAsia="Times New Roman" w:hAnsiTheme="majorHAnsi" w:cstheme="majorHAnsi"/>
          <w:color w:val="000000"/>
          <w:lang w:eastAsia="en-US"/>
        </w:rPr>
        <w:t>Smeltaitės</w:t>
      </w:r>
      <w:proofErr w:type="spellEnd"/>
      <w:r w:rsidR="008F1DFF" w:rsidRPr="008F1DFF">
        <w:rPr>
          <w:rFonts w:asciiTheme="majorHAnsi" w:eastAsia="Times New Roman" w:hAnsiTheme="majorHAnsi" w:cstheme="majorHAnsi"/>
          <w:color w:val="000000"/>
          <w:lang w:eastAsia="en-US"/>
        </w:rPr>
        <w:t xml:space="preserve"> g. (nuo Sniego g. iki Dangaus g.), </w:t>
      </w:r>
      <w:proofErr w:type="spellStart"/>
      <w:r w:rsidR="008F1DFF" w:rsidRPr="008F1DFF">
        <w:rPr>
          <w:rFonts w:asciiTheme="majorHAnsi" w:eastAsia="Times New Roman" w:hAnsiTheme="majorHAnsi" w:cstheme="majorHAnsi"/>
          <w:color w:val="000000"/>
          <w:lang w:eastAsia="en-US"/>
        </w:rPr>
        <w:t>Klemiškės</w:t>
      </w:r>
      <w:proofErr w:type="spellEnd"/>
      <w:r w:rsidR="008F1DFF" w:rsidRPr="008F1DFF">
        <w:rPr>
          <w:rFonts w:asciiTheme="majorHAnsi" w:eastAsia="Times New Roman" w:hAnsiTheme="majorHAnsi" w:cstheme="majorHAnsi"/>
          <w:color w:val="000000"/>
          <w:lang w:eastAsia="en-US"/>
        </w:rPr>
        <w:t xml:space="preserve"> II k., </w:t>
      </w:r>
      <w:proofErr w:type="spellStart"/>
      <w:r w:rsidR="008F1DFF" w:rsidRPr="008F1DFF">
        <w:rPr>
          <w:rFonts w:asciiTheme="majorHAnsi" w:eastAsia="Times New Roman" w:hAnsiTheme="majorHAnsi" w:cstheme="majorHAnsi"/>
          <w:color w:val="000000"/>
          <w:lang w:eastAsia="en-US"/>
        </w:rPr>
        <w:t>Sendvario</w:t>
      </w:r>
      <w:proofErr w:type="spellEnd"/>
      <w:r w:rsidR="008F1DFF" w:rsidRPr="008F1DFF">
        <w:rPr>
          <w:rFonts w:asciiTheme="majorHAnsi" w:eastAsia="Times New Roman" w:hAnsiTheme="majorHAnsi" w:cstheme="majorHAnsi"/>
          <w:color w:val="000000"/>
          <w:lang w:eastAsia="en-US"/>
        </w:rPr>
        <w:t xml:space="preserve"> sen., Klaipėdos r. sav., projektavimas ir statyba</w:t>
      </w:r>
      <w:r w:rsidR="00041E98" w:rsidRPr="00041E98">
        <w:rPr>
          <w:rFonts w:asciiTheme="majorHAnsi" w:eastAsia="Times New Roman" w:hAnsiTheme="majorHAnsi" w:cstheme="majorHAnsi"/>
          <w:color w:val="000000"/>
          <w:lang w:eastAsia="en-US"/>
        </w:rPr>
        <w:t xml:space="preserve">“, pirkimo ID ______, </w:t>
      </w:r>
      <w:r w:rsidRPr="00655C20">
        <w:rPr>
          <w:rFonts w:asciiTheme="majorHAnsi" w:eastAsia="Times New Roman" w:hAnsiTheme="majorHAnsi" w:cstheme="majorHAnsi"/>
          <w:color w:val="000000"/>
          <w:lang w:eastAsia="en-US"/>
        </w:rPr>
        <w:t>laimėjimo ir</w:t>
      </w:r>
      <w:r w:rsidR="00041E98">
        <w:rPr>
          <w:rFonts w:asciiTheme="majorHAnsi" w:eastAsia="Times New Roman" w:hAnsiTheme="majorHAnsi" w:cstheme="majorHAnsi"/>
          <w:color w:val="000000"/>
          <w:lang w:eastAsia="en-US"/>
        </w:rPr>
        <w:t xml:space="preserve"> </w:t>
      </w: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w:t>
      </w:r>
      <w:r w:rsidR="008F1DFF">
        <w:rPr>
          <w:rFonts w:asciiTheme="majorHAnsi" w:eastAsia="Times New Roman" w:hAnsiTheme="majorHAnsi" w:cstheme="majorHAnsi"/>
          <w:color w:val="000000"/>
          <w:lang w:eastAsia="en-US"/>
        </w:rPr>
        <w:t>B</w:t>
      </w:r>
      <w:r w:rsidR="000F47F3" w:rsidRPr="00655C20">
        <w:rPr>
          <w:rFonts w:asciiTheme="majorHAnsi" w:eastAsia="Times New Roman" w:hAnsiTheme="majorHAnsi" w:cstheme="majorHAnsi"/>
          <w:color w:val="000000"/>
          <w:lang w:eastAsia="en-US"/>
        </w:rPr>
        <w:t>)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 xml:space="preserve">_______________ </w:t>
      </w:r>
      <w:r w:rsidR="00041E98" w:rsidRPr="00041E98">
        <w:rPr>
          <w:rFonts w:asciiTheme="majorHAnsi" w:eastAsia="Times New Roman" w:hAnsiTheme="majorHAnsi" w:cstheme="majorHAnsi"/>
          <w:i/>
          <w:iCs/>
          <w:color w:val="00B050"/>
          <w:lang w:eastAsia="en-US"/>
        </w:rPr>
        <w:t>(nurodyti mėnesių skaičių skaitmenimis ir žodžiais)</w:t>
      </w:r>
      <w:r w:rsidR="00041E98" w:rsidRPr="00041E98">
        <w:rPr>
          <w:rFonts w:asciiTheme="majorHAnsi" w:eastAsia="Times New Roman" w:hAnsiTheme="majorHAnsi" w:cstheme="majorHAnsi"/>
          <w:i/>
          <w:iCs/>
          <w:color w:val="00B050"/>
          <w:sz w:val="16"/>
          <w:szCs w:val="16"/>
          <w:lang w:eastAsia="en-US"/>
        </w:rPr>
        <w:t xml:space="preserve"> </w:t>
      </w:r>
      <w:r w:rsidR="000F47F3" w:rsidRPr="00655C20">
        <w:rPr>
          <w:rFonts w:asciiTheme="majorHAnsi" w:eastAsia="Times New Roman" w:hAnsiTheme="majorHAnsi" w:cstheme="majorHAnsi"/>
          <w:color w:val="000000"/>
          <w:lang w:eastAsia="en-US"/>
        </w:rPr>
        <w:t>mėnesių besąlyginio atliktų darbų defektų šalinimo</w:t>
      </w:r>
      <w:r w:rsidR="00041E98">
        <w:rPr>
          <w:rFonts w:asciiTheme="majorHAnsi" w:eastAsia="Times New Roman" w:hAnsiTheme="majorHAnsi" w:cstheme="majorHAnsi"/>
          <w:color w:val="000000"/>
          <w:lang w:eastAsia="en-US"/>
        </w:rPr>
        <w:t xml:space="preserve"> </w:t>
      </w:r>
      <w:r w:rsidR="000F47F3" w:rsidRPr="00655C20">
        <w:rPr>
          <w:rFonts w:asciiTheme="majorHAnsi" w:eastAsia="Times New Roman" w:hAnsiTheme="majorHAnsi" w:cstheme="majorHAnsi"/>
          <w:color w:val="000000"/>
          <w:lang w:eastAsia="en-US"/>
        </w:rPr>
        <w:t>užtikrinimą.</w:t>
      </w:r>
    </w:p>
    <w:p w14:paraId="0900FD15" w14:textId="77777777" w:rsidR="00041E98" w:rsidRPr="00041E98" w:rsidRDefault="00041E98" w:rsidP="00374D0C">
      <w:pPr>
        <w:spacing w:after="0" w:line="240" w:lineRule="auto"/>
        <w:jc w:val="both"/>
        <w:rPr>
          <w:rFonts w:asciiTheme="majorHAnsi" w:eastAsia="Times New Roman" w:hAnsiTheme="majorHAnsi" w:cstheme="majorHAnsi"/>
          <w:color w:val="000000"/>
          <w:lang w:eastAsia="en-US"/>
        </w:rPr>
      </w:pPr>
    </w:p>
    <w:p w14:paraId="44F06306" w14:textId="28A90DA9"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w:t>
      </w:r>
      <w:r w:rsidR="00041E98">
        <w:rPr>
          <w:rFonts w:asciiTheme="majorHAnsi" w:eastAsia="Times New Roman" w:hAnsiTheme="majorHAnsi" w:cstheme="majorHAnsi"/>
          <w:color w:val="000000"/>
          <w:lang w:eastAsia="en-US"/>
        </w:rPr>
        <w:t>pa</w:t>
      </w:r>
      <w:r w:rsidRPr="00655C20">
        <w:rPr>
          <w:rFonts w:asciiTheme="majorHAnsi" w:eastAsia="Times New Roman" w:hAnsiTheme="majorHAnsi" w:cstheme="majorHAnsi"/>
          <w:color w:val="000000"/>
          <w:lang w:eastAsia="en-US"/>
        </w:rPr>
        <w:t>šalinti.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2819" w14:textId="77777777" w:rsidR="00FB5680" w:rsidRDefault="00FB5680" w:rsidP="00D05666">
      <w:r>
        <w:separator/>
      </w:r>
    </w:p>
  </w:endnote>
  <w:endnote w:type="continuationSeparator" w:id="0">
    <w:p w14:paraId="666F89DC" w14:textId="77777777" w:rsidR="00FB5680" w:rsidRDefault="00FB5680" w:rsidP="00D05666">
      <w:r>
        <w:continuationSeparator/>
      </w:r>
    </w:p>
  </w:endnote>
  <w:endnote w:type="continuationNotice" w:id="1">
    <w:p w14:paraId="47ABA48F" w14:textId="77777777" w:rsidR="00FB5680" w:rsidRDefault="00FB5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DE4B1" w14:textId="77777777" w:rsidR="00FB5680" w:rsidRDefault="00FB5680" w:rsidP="00D05666">
      <w:r>
        <w:separator/>
      </w:r>
    </w:p>
  </w:footnote>
  <w:footnote w:type="continuationSeparator" w:id="0">
    <w:p w14:paraId="520CA7AF" w14:textId="77777777" w:rsidR="00FB5680" w:rsidRDefault="00FB5680" w:rsidP="00D05666">
      <w:r>
        <w:continuationSeparator/>
      </w:r>
    </w:p>
  </w:footnote>
  <w:footnote w:type="continuationNotice" w:id="1">
    <w:p w14:paraId="1FD3CBC5" w14:textId="77777777" w:rsidR="00FB5680" w:rsidRDefault="00FB56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9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5FA"/>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10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49"/>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1DFF"/>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6EE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3DF"/>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4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680"/>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2026-03-05T11:59:00Z</dcterms:created>
  <dcterms:modified xsi:type="dcterms:W3CDTF">2026-03-05T11:59:00Z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